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A77" w:rsidRPr="00AF1E0C" w:rsidRDefault="00896A77" w:rsidP="00896A77">
      <w:pPr>
        <w:pStyle w:val="a6"/>
        <w:jc w:val="center"/>
        <w:rPr>
          <w:sz w:val="28"/>
          <w:szCs w:val="28"/>
        </w:rPr>
      </w:pPr>
      <w:bookmarkStart w:id="0" w:name="sub_3"/>
      <w:r w:rsidRPr="002348B1">
        <w:rPr>
          <w:noProof/>
          <w:sz w:val="28"/>
          <w:lang w:eastAsia="ru-RU"/>
        </w:rPr>
        <w:drawing>
          <wp:inline distT="0" distB="0" distL="0" distR="0" wp14:anchorId="14C71787" wp14:editId="34DE6039">
            <wp:extent cx="733425" cy="708660"/>
            <wp:effectExtent l="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7F479F">
        <w:rPr>
          <w:rFonts w:ascii="Times New Roman" w:hAnsi="Times New Roman"/>
          <w:sz w:val="28"/>
          <w:szCs w:val="28"/>
        </w:rPr>
        <w:t>ЦЕСИНСКОГО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:rsidR="00896A77" w:rsidRDefault="00896A77" w:rsidP="00896A7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:rsidR="00896A77" w:rsidRDefault="00896A77" w:rsidP="00896A77">
      <w:pPr>
        <w:pStyle w:val="a6"/>
        <w:jc w:val="center"/>
        <w:rPr>
          <w:sz w:val="28"/>
          <w:szCs w:val="28"/>
        </w:rPr>
      </w:pPr>
    </w:p>
    <w:p w:rsidR="00896A77" w:rsidRPr="002348B1" w:rsidRDefault="00896A77" w:rsidP="00896A77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 w:rsidR="007F479F">
        <w:rPr>
          <w:rFonts w:ascii="Times New Roman" w:hAnsi="Times New Roman"/>
          <w:sz w:val="28"/>
          <w:szCs w:val="28"/>
        </w:rPr>
        <w:t>ЦЕСИ</w:t>
      </w:r>
      <w:r w:rsidRPr="002348B1">
        <w:rPr>
          <w:rFonts w:ascii="Times New Roman" w:hAnsi="Times New Roman"/>
          <w:sz w:val="28"/>
          <w:szCs w:val="28"/>
        </w:rPr>
        <w:t xml:space="preserve"> ЮЬРТАН АДМИНИСТРАЦИ</w:t>
      </w:r>
    </w:p>
    <w:p w:rsidR="00896A77" w:rsidRPr="002348B1" w:rsidRDefault="00896A77" w:rsidP="00896A7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p w:rsidR="00896A77" w:rsidRDefault="00896A77" w:rsidP="00896A77">
      <w:pPr>
        <w:spacing w:after="0"/>
        <w:rPr>
          <w:rFonts w:ascii="Times New Roman" w:hAnsi="Times New Roman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</w:p>
    <w:p w:rsidR="00896A77" w:rsidRPr="00BC6EC3" w:rsidRDefault="00896A77" w:rsidP="00896A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Pr="00BC6EC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BC6EC3">
        <w:rPr>
          <w:rFonts w:ascii="Times New Roman" w:hAnsi="Times New Roman"/>
          <w:sz w:val="28"/>
          <w:szCs w:val="28"/>
        </w:rPr>
        <w:t xml:space="preserve">.2026г.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7B385A">
        <w:rPr>
          <w:rFonts w:ascii="Times New Roman" w:hAnsi="Times New Roman"/>
          <w:sz w:val="28"/>
          <w:szCs w:val="28"/>
        </w:rPr>
        <w:t xml:space="preserve">   </w:t>
      </w:r>
      <w:r w:rsidR="007F479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6EC3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7F479F">
        <w:rPr>
          <w:rFonts w:ascii="Times New Roman" w:hAnsi="Times New Roman"/>
          <w:sz w:val="28"/>
          <w:szCs w:val="28"/>
        </w:rPr>
        <w:t>Цеси</w:t>
      </w:r>
      <w:proofErr w:type="spellEnd"/>
      <w:r w:rsidRPr="00BC6EC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B385A">
        <w:rPr>
          <w:rFonts w:ascii="Times New Roman" w:hAnsi="Times New Roman"/>
          <w:sz w:val="28"/>
          <w:szCs w:val="28"/>
        </w:rPr>
        <w:t xml:space="preserve">   </w:t>
      </w:r>
      <w:r w:rsidRPr="00BC6EC3">
        <w:rPr>
          <w:rFonts w:ascii="Times New Roman" w:hAnsi="Times New Roman"/>
          <w:sz w:val="28"/>
          <w:szCs w:val="28"/>
        </w:rPr>
        <w:t xml:space="preserve">             №</w:t>
      </w:r>
      <w:r>
        <w:rPr>
          <w:rFonts w:ascii="Times New Roman" w:hAnsi="Times New Roman"/>
          <w:sz w:val="28"/>
          <w:szCs w:val="28"/>
        </w:rPr>
        <w:t>04</w:t>
      </w:r>
    </w:p>
    <w:p w:rsidR="00896A77" w:rsidRDefault="00896A77" w:rsidP="00896A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896A77" w:rsidRDefault="00896A77" w:rsidP="00896A77">
      <w:pPr>
        <w:pStyle w:val="af1"/>
        <w:tabs>
          <w:tab w:val="left" w:pos="4200"/>
        </w:tabs>
        <w:rPr>
          <w:b/>
          <w:szCs w:val="28"/>
        </w:rPr>
      </w:pPr>
      <w:r w:rsidRPr="008419EE">
        <w:rPr>
          <w:b/>
          <w:szCs w:val="28"/>
        </w:rPr>
        <w:t xml:space="preserve">Об утверждении антинаркотической программы </w:t>
      </w:r>
    </w:p>
    <w:p w:rsidR="00896A77" w:rsidRDefault="007F479F" w:rsidP="00896A77">
      <w:pPr>
        <w:pStyle w:val="af1"/>
        <w:tabs>
          <w:tab w:val="left" w:pos="4200"/>
        </w:tabs>
        <w:rPr>
          <w:b/>
          <w:szCs w:val="28"/>
        </w:rPr>
      </w:pPr>
      <w:proofErr w:type="spellStart"/>
      <w:r>
        <w:rPr>
          <w:b/>
          <w:szCs w:val="28"/>
        </w:rPr>
        <w:t>Цесинского</w:t>
      </w:r>
      <w:proofErr w:type="spellEnd"/>
      <w:r w:rsidR="00896A77" w:rsidRPr="008419EE">
        <w:rPr>
          <w:b/>
          <w:szCs w:val="28"/>
        </w:rPr>
        <w:t xml:space="preserve"> сельского поселения </w:t>
      </w:r>
      <w:proofErr w:type="spellStart"/>
      <w:r w:rsidR="00896A77">
        <w:rPr>
          <w:b/>
          <w:szCs w:val="28"/>
        </w:rPr>
        <w:t>Шаройского</w:t>
      </w:r>
      <w:proofErr w:type="spellEnd"/>
    </w:p>
    <w:p w:rsidR="00896A77" w:rsidRPr="00AF1E0C" w:rsidRDefault="00896A77" w:rsidP="00896A77">
      <w:pPr>
        <w:pStyle w:val="af1"/>
        <w:tabs>
          <w:tab w:val="left" w:pos="4200"/>
        </w:tabs>
        <w:rPr>
          <w:b/>
          <w:bCs/>
          <w:szCs w:val="28"/>
        </w:rPr>
      </w:pPr>
      <w:r w:rsidRPr="008419EE">
        <w:rPr>
          <w:b/>
          <w:szCs w:val="28"/>
        </w:rPr>
        <w:t xml:space="preserve">муниципального района </w:t>
      </w:r>
      <w:r>
        <w:rPr>
          <w:b/>
          <w:szCs w:val="28"/>
        </w:rPr>
        <w:t xml:space="preserve"> </w:t>
      </w:r>
      <w:r w:rsidRPr="008419EE">
        <w:rPr>
          <w:b/>
          <w:szCs w:val="28"/>
        </w:rPr>
        <w:t xml:space="preserve"> на 2026-2030гг.</w:t>
      </w:r>
    </w:p>
    <w:p w:rsidR="00896A77" w:rsidRDefault="00896A77" w:rsidP="00896A77">
      <w:pPr>
        <w:tabs>
          <w:tab w:val="left" w:pos="4200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419EE">
        <w:rPr>
          <w:rFonts w:ascii="Times New Roman" w:hAnsi="Times New Roman"/>
          <w:color w:val="000000"/>
          <w:sz w:val="28"/>
          <w:szCs w:val="28"/>
        </w:rPr>
        <w:t xml:space="preserve">  В целях </w:t>
      </w:r>
      <w:r w:rsidRPr="008419EE">
        <w:rPr>
          <w:rFonts w:ascii="Times New Roman" w:hAnsi="Times New Roman"/>
          <w:sz w:val="28"/>
          <w:szCs w:val="28"/>
        </w:rPr>
        <w:t xml:space="preserve">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противодействия незаконному обороту наркотиков на территории </w:t>
      </w:r>
      <w:proofErr w:type="spellStart"/>
      <w:r w:rsidR="007F479F">
        <w:rPr>
          <w:rFonts w:ascii="Times New Roman" w:hAnsi="Times New Roman"/>
          <w:color w:val="000000"/>
          <w:sz w:val="28"/>
          <w:szCs w:val="28"/>
        </w:rPr>
        <w:t>Цесинского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профилактики правонарушений, связанных с употреблением и распространением наркотических и психотропных веществ  руководствуясь  Федеральным законом от 08.01.1998 № 3-ФЗ «О наркотических средствах и </w:t>
      </w:r>
      <w:proofErr w:type="spellStart"/>
      <w:r w:rsidRPr="008419EE">
        <w:rPr>
          <w:rFonts w:ascii="Times New Roman" w:hAnsi="Times New Roman"/>
          <w:color w:val="000000"/>
          <w:sz w:val="28"/>
          <w:szCs w:val="28"/>
        </w:rPr>
        <w:t>психитропных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веществах»,</w:t>
      </w:r>
      <w:r w:rsidRPr="008419EE">
        <w:rPr>
          <w:rFonts w:ascii="Times New Roman" w:hAnsi="Times New Roman"/>
          <w:sz w:val="28"/>
          <w:szCs w:val="28"/>
        </w:rPr>
        <w:t xml:space="preserve"> в </w:t>
      </w:r>
      <w:r w:rsidRPr="008419EE">
        <w:rPr>
          <w:rFonts w:ascii="Times New Roman" w:hAnsi="Times New Roman"/>
          <w:color w:val="000000"/>
          <w:sz w:val="28"/>
          <w:szCs w:val="28"/>
        </w:rPr>
        <w:t xml:space="preserve">соответствии с Порядком разработки, реализации и оценки эффективности муниципальных программ </w:t>
      </w:r>
      <w:proofErr w:type="spellStart"/>
      <w:r w:rsidR="007F479F">
        <w:rPr>
          <w:rFonts w:ascii="Times New Roman" w:hAnsi="Times New Roman"/>
          <w:color w:val="000000"/>
          <w:sz w:val="28"/>
          <w:szCs w:val="28"/>
        </w:rPr>
        <w:t>Цесинского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поселения, утвержденным постановлением от 27.12.2016 № 27 «Об утверждении Порядка разработки, реализации и оценки эффективности муниципальных программ </w:t>
      </w:r>
      <w:proofErr w:type="spellStart"/>
      <w:r w:rsidR="007F479F">
        <w:rPr>
          <w:rFonts w:ascii="Times New Roman" w:hAnsi="Times New Roman"/>
          <w:color w:val="000000"/>
          <w:sz w:val="28"/>
          <w:szCs w:val="28"/>
        </w:rPr>
        <w:t>Цесинского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Шаройского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района» администрация </w:t>
      </w:r>
      <w:proofErr w:type="spellStart"/>
      <w:r w:rsidR="007F479F">
        <w:rPr>
          <w:rFonts w:ascii="Times New Roman" w:hAnsi="Times New Roman"/>
          <w:color w:val="000000"/>
          <w:sz w:val="28"/>
          <w:szCs w:val="28"/>
        </w:rPr>
        <w:t>Цесинского</w:t>
      </w:r>
      <w:proofErr w:type="spellEnd"/>
      <w:r w:rsidRPr="008419EE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</w:p>
    <w:p w:rsidR="00896A77" w:rsidRPr="00604197" w:rsidRDefault="00896A77" w:rsidP="00896A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896A77" w:rsidRPr="009558DA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8419E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8419EE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антинаркотическую программу </w:t>
        </w:r>
        <w:proofErr w:type="spellStart"/>
        <w:r w:rsidR="007F479F">
          <w:rPr>
            <w:rStyle w:val="a4"/>
            <w:rFonts w:ascii="Times New Roman" w:hAnsi="Times New Roman"/>
            <w:sz w:val="28"/>
            <w:szCs w:val="28"/>
            <w:u w:val="none"/>
          </w:rPr>
          <w:t>Цесинского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сельского поселения </w:t>
        </w:r>
        <w:proofErr w:type="spellStart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Шаройского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муниципального района на 2026-2030 гг</w:t>
        </w:r>
      </w:hyperlink>
      <w:r w:rsidRPr="009558DA">
        <w:rPr>
          <w:rFonts w:ascii="Times New Roman" w:hAnsi="Times New Roman"/>
          <w:sz w:val="28"/>
          <w:szCs w:val="28"/>
        </w:rPr>
        <w:t xml:space="preserve">.  </w:t>
      </w:r>
      <w:bookmarkStart w:id="2" w:name="sub_649257324"/>
      <w:bookmarkEnd w:id="1"/>
    </w:p>
    <w:p w:rsidR="00896A77" w:rsidRPr="009558DA" w:rsidRDefault="00896A77" w:rsidP="00896A77">
      <w:pPr>
        <w:tabs>
          <w:tab w:val="left" w:pos="420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2"/>
      <w:bookmarkEnd w:id="2"/>
      <w:r w:rsidRPr="009558DA">
        <w:rPr>
          <w:rFonts w:ascii="Times New Roman" w:hAnsi="Times New Roman"/>
          <w:color w:val="000000"/>
          <w:sz w:val="28"/>
          <w:szCs w:val="28"/>
        </w:rPr>
        <w:t xml:space="preserve">2. Утвердить План мероприятий </w:t>
      </w:r>
      <w:r w:rsidRPr="009558DA">
        <w:rPr>
          <w:rFonts w:ascii="Times New Roman" w:hAnsi="Times New Roman"/>
          <w:sz w:val="28"/>
          <w:szCs w:val="28"/>
        </w:rPr>
        <w:t>а</w:t>
      </w:r>
      <w:hyperlink r:id="rId9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нтинаркотической программы </w:t>
        </w:r>
        <w:proofErr w:type="spellStart"/>
        <w:r w:rsidR="007F479F">
          <w:rPr>
            <w:rStyle w:val="a4"/>
            <w:rFonts w:ascii="Times New Roman" w:hAnsi="Times New Roman"/>
            <w:sz w:val="28"/>
            <w:szCs w:val="28"/>
            <w:u w:val="none"/>
          </w:rPr>
          <w:t>Цесинского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сельского поселения </w:t>
        </w:r>
        <w:proofErr w:type="spellStart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Шаройского</w:t>
        </w:r>
        <w:proofErr w:type="spellEnd"/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 xml:space="preserve"> муниципального района на 2026-2030гг</w:t>
        </w:r>
      </w:hyperlink>
      <w:r w:rsidRPr="009558DA">
        <w:rPr>
          <w:rFonts w:ascii="Times New Roman" w:hAnsi="Times New Roman"/>
          <w:sz w:val="28"/>
          <w:szCs w:val="28"/>
        </w:rPr>
        <w:t>. (</w:t>
      </w:r>
      <w:hyperlink r:id="rId10" w:anchor="sub_2000" w:history="1">
        <w:r w:rsidRPr="009558DA">
          <w:rPr>
            <w:rStyle w:val="a4"/>
            <w:rFonts w:ascii="Times New Roman" w:hAnsi="Times New Roman"/>
            <w:sz w:val="28"/>
            <w:szCs w:val="28"/>
            <w:u w:val="none"/>
          </w:rPr>
          <w:t>приложение 2</w:t>
        </w:r>
      </w:hyperlink>
      <w:r w:rsidRPr="009558DA">
        <w:rPr>
          <w:rFonts w:ascii="Times New Roman" w:hAnsi="Times New Roman"/>
          <w:sz w:val="28"/>
          <w:szCs w:val="28"/>
        </w:rPr>
        <w:t>).</w:t>
      </w:r>
      <w:bookmarkEnd w:id="3"/>
    </w:p>
    <w:p w:rsidR="00896A77" w:rsidRPr="00AF1E0C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896A77" w:rsidRPr="008419EE" w:rsidRDefault="00896A77" w:rsidP="00896A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8419EE">
        <w:rPr>
          <w:rFonts w:ascii="Times New Roman" w:eastAsia="Times New Roman" w:hAnsi="Times New Roman"/>
          <w:sz w:val="28"/>
          <w:szCs w:val="28"/>
        </w:rPr>
        <w:t xml:space="preserve">. Обнародовать данное постановление путем размещения на официальном сайте администрации </w:t>
      </w:r>
      <w:proofErr w:type="spellStart"/>
      <w:r w:rsidR="007F479F">
        <w:rPr>
          <w:rFonts w:ascii="Times New Roman" w:eastAsia="Times New Roman" w:hAnsi="Times New Roman"/>
          <w:sz w:val="28"/>
          <w:szCs w:val="28"/>
        </w:rPr>
        <w:t>Цесинского</w:t>
      </w:r>
      <w:proofErr w:type="spellEnd"/>
      <w:r w:rsidRPr="008419EE">
        <w:rPr>
          <w:rFonts w:ascii="Times New Roman" w:eastAsia="Times New Roman" w:hAnsi="Times New Roman"/>
          <w:sz w:val="28"/>
          <w:szCs w:val="28"/>
        </w:rPr>
        <w:t xml:space="preserve"> сельского поселения.</w:t>
      </w:r>
    </w:p>
    <w:p w:rsid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419EE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896A77" w:rsidRPr="00896A77" w:rsidRDefault="00896A77" w:rsidP="00896A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9EE" w:rsidRPr="00896A77" w:rsidRDefault="007F479F" w:rsidP="00896A7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. </w:t>
      </w:r>
      <w:r w:rsidR="00896A77"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ы</w:t>
      </w:r>
      <w:r w:rsidR="00896A77"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администрации                           </w:t>
      </w:r>
      <w:r w:rsidR="00896A7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</w:t>
      </w:r>
      <w:r w:rsidR="00896A77" w:rsidRPr="008419EE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                            </w:t>
      </w:r>
      <w:bookmarkStart w:id="4" w:name="sub_1000"/>
      <w:bookmarkEnd w:id="0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Т.Р. </w:t>
      </w: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Масаев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bookmarkStart w:id="5" w:name="_GoBack"/>
      <w:bookmarkEnd w:id="5"/>
    </w:p>
    <w:p w:rsidR="007B385A" w:rsidRDefault="007B385A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lastRenderedPageBreak/>
        <w:t>Приложение 1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 постановлению администрации</w:t>
      </w:r>
    </w:p>
    <w:p w:rsidR="008419EE" w:rsidRPr="008419EE" w:rsidRDefault="007F479F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Цесинского</w:t>
      </w:r>
      <w:proofErr w:type="spellEnd"/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D65302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сельского поселения</w:t>
      </w:r>
    </w:p>
    <w:bookmarkEnd w:id="4"/>
    <w:p w:rsidR="008419EE" w:rsidRDefault="00D65302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от 01.07.2026</w:t>
      </w:r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№ </w:t>
      </w:r>
      <w:r w:rsid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04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«Антинаркотическая программа</w:t>
      </w:r>
    </w:p>
    <w:p w:rsidR="008419EE" w:rsidRPr="008419EE" w:rsidRDefault="007F479F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Цесинского</w:t>
      </w:r>
      <w:proofErr w:type="spellEnd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>Шаройского</w:t>
      </w:r>
      <w:proofErr w:type="spellEnd"/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на 2026-2030гг.»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4"/>
        <w:gridCol w:w="5949"/>
      </w:tblGrid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Наименование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</w:t>
            </w:r>
          </w:p>
          <w:p w:rsidR="008419EE" w:rsidRPr="008419EE" w:rsidRDefault="007F479F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Шаройского</w:t>
            </w:r>
            <w:proofErr w:type="spellEnd"/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на 2026-2030гг.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Основание для разработки 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18.10.2007 №1374 «О дополнительных мерах по противодействию незаконному обороту наркотических средств, психотропных веществ и их прекурсоров».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Заказчик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7F479F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Цесинского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Разработчик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7F479F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Цесинского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rPr>
          <w:trHeight w:val="511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Исполнители: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7F47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Цель и задачи программы: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Цель: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обеспечение реализации стратегии государственной антинаркотической политики Российской Федерации, исполнение решения Совета безопасности РФ от 08.09.2009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О приоритетных направлениях совершенствования государственной политики в области противодействия незаконному обороту наркотиков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, повышение эффективности профилактической работы на территории </w:t>
            </w:r>
            <w:r w:rsidR="007F479F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Цесинского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  сельского поселения,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стабилизация и не распространение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8419EE" w:rsidRPr="008419EE" w:rsidTr="008419EE">
        <w:tc>
          <w:tcPr>
            <w:tcW w:w="3514" w:type="dxa"/>
            <w:tcBorders>
              <w:top w:val="nil"/>
            </w:tcBorders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информирования населения через средства массовой информации о вреде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формирования у молодежи мотивации к </w:t>
            </w: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здоровому образу жизни;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предупреждение правонарушений,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системы мониторинга распространения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совершенствование межведомственного сотрудничества в области противодействия злоупотреблению наркотиками и их незаконному обороту.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распространения наркомании и связанных с ней правонарушений;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противодействие незаконному обороту наркотических средств и психотропных веществ и их прекурсоров;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выявление, диагностика, лечение, а также медицинская и социально – психологическая реабилитация лиц, больных наркоманией;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совершенствование нормативно - правовой базы сельского поселения в сфере незаконного оборота наркотиков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Целевые индикаторы (показатели)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Количество мероприятий, направленных на профилактику незаконного потребления наркотических средств и психоактивных веществ.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Повышение уровня информированности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подростков и молодежи по проблемам употребления психотропных веществ;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Сроки  реализации программы:</w:t>
            </w:r>
          </w:p>
        </w:tc>
        <w:tc>
          <w:tcPr>
            <w:tcW w:w="5949" w:type="dxa"/>
          </w:tcPr>
          <w:p w:rsidR="008419EE" w:rsidRPr="008419EE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2026 - 2030 гг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Ожидаемый результат реализации программы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Результатом реализации Программы предполагается не допущения злоупотребления наркотиками и их незаконного оборота и связанной с ней преступности;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подростков и молодежи, занятых общественно полезной деятельностью;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увеличение доли населения занимающегося регулярно физической культурой и спортом;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лиц из числа потребителей наркотиков, обратившихся в наркологическую службу для прохождения лечения и реабилитации;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не допущение  потери общества от преступлений,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вовлеченности финансовых ресурсов населения в незаконный оборот нарко-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тиков;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повышение антинаркотической ориентации общества</w:t>
            </w:r>
          </w:p>
        </w:tc>
      </w:tr>
      <w:tr w:rsidR="008419EE" w:rsidRPr="008419EE" w:rsidTr="008419EE">
        <w:trPr>
          <w:trHeight w:val="845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Система организации управления и контроль за исполнением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Контроль за исполнением программы осуществляет администрация </w:t>
            </w:r>
            <w:r w:rsidR="007F479F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Цесинского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 сельского Шаройского муниципального района </w:t>
            </w:r>
          </w:p>
        </w:tc>
      </w:tr>
    </w:tbl>
    <w:p w:rsidR="008419EE" w:rsidRPr="008419EE" w:rsidRDefault="008419EE" w:rsidP="008419EE">
      <w:pPr>
        <w:tabs>
          <w:tab w:val="left" w:pos="4395"/>
        </w:tabs>
        <w:spacing w:line="100" w:lineRule="atLeast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Характеристика программы и обоснование ее решения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программно-целевыми методами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Антинаркотическая программа муниципального образования </w:t>
      </w:r>
      <w:r w:rsidR="007F479F">
        <w:rPr>
          <w:rFonts w:ascii="Times New Roman" w:hAnsi="Times New Roman" w:cs="Times New Roman"/>
          <w:bCs/>
          <w:sz w:val="28"/>
          <w:szCs w:val="28"/>
          <w:lang w:val="be-BY" w:eastAsia="ru-RU"/>
        </w:rPr>
        <w:t>Цесинского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 на 2026 - 2030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№1374 « О дополнительных мерах по противодействию незаконному обороту наркотических средств, психотропных веществ и их прекурсоров»,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стратегией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антинаркотической политики Российской Федерации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и в целях активизации работы по противодействию незаконному обороту наркотических средств и психотропных веществ в сельском поселении.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С увеличение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синтетических наркотиков, произведенных на территории страны с использованием прекурсоров, находящихся в свободном обороте, и рост спроса на них н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аркотики оказывают глубокое воздействие на жизнь отдельных людей и общества в целом. Они ставят под угрозу здоровье, образ жизни и безопасность населения. Демографические последствия наркозависимости становятся всё более угрожающими. Среди потребляющих наркотики увеличивается доля малолетнего населения.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Распространенность незаконного оборота наркотических средств и психотропных веществ остается серьезной проблемой, 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настоящее время существует опасность распространения наркотиков, изготовленных из лекарственных препаратов, находящихся в свободной продаже.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Таким образом, появляются новые виды психоактивных веществ, способствующие формированию зависимых форм поведения.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становится социально приемлемой нормой поведения молодых людей.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Планируется, что реализация программы позволит существенно сократить незаконное распространение и немедицинское потребление наркотиков, масштабы последствий их незаконного оборота для безопасности и здоровья личности, общества и государства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еобходимо дальнейшее использование комплекса межведомственных мероприятий, программно – целевого характера, что позволит проведение единой политики по устранению причин и условий, способствующих незаконному распространению и потреблению наркотических средств.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Это позволит мобилизовать ресурсные возможности и сконцентрировать общие усилия на приоритетных направлениях проблемы: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выявление, диагностика, лечение, медико-социальная и психологическая реабилитация лиц, больных наркоманией;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- профилактика распространения наркомании и зависимости от иных видов ПАВ.      </w:t>
      </w:r>
    </w:p>
    <w:p w:rsidR="008419EE" w:rsidRPr="008419EE" w:rsidRDefault="008419EE" w:rsidP="008419EE">
      <w:pPr>
        <w:spacing w:line="100" w:lineRule="atLeast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2. Основные цели и задачи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Основной целью программы является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стабилизация и сокращение распространения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Программа рассчитана на 2026 - 2030 годы и предлагает решение следующих основных задач: 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- реализация на территории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государственной политики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направленной на предупреждение, выявление и пресечение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незаконно</w:t>
      </w:r>
      <w:proofErr w:type="spellStart"/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proofErr w:type="spellEnd"/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оборот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наркоти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ков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и их прекурсоров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профилактику немедицинского потребления наркотиков, лечение и реабилитацию больных наркоманией.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lastRenderedPageBreak/>
        <w:t>- организация системы профилактики наркомании в муниципальном образовании;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- совершенствование нормативно - правовой базы </w:t>
      </w:r>
      <w:proofErr w:type="spellStart"/>
      <w:r w:rsidR="007F479F">
        <w:rPr>
          <w:rFonts w:ascii="Times New Roman" w:hAnsi="Times New Roman" w:cs="Times New Roman"/>
          <w:sz w:val="28"/>
          <w:szCs w:val="28"/>
          <w:lang w:eastAsia="ru-RU"/>
        </w:rPr>
        <w:t>Цесинского</w:t>
      </w:r>
      <w:proofErr w:type="spellEnd"/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сфере незаконного оборота наркотиков;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8419EE" w:rsidRPr="008419EE" w:rsidRDefault="008419EE" w:rsidP="00F2375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-создание системы стимулов, среди населения жизни без наркотиков.</w:t>
      </w:r>
    </w:p>
    <w:p w:rsidR="008419EE" w:rsidRPr="008419EE" w:rsidRDefault="008419EE" w:rsidP="008419EE">
      <w:pPr>
        <w:spacing w:line="100" w:lineRule="atLeast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3. Система программных мероприятий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Профилактика злоупотребления наркотиками заключается в пропаганде здорового образа жизни, разработке и реализации программ, мероприятий, направленных на предотвращение употребления наркотиков молодежью и несовершеннолетними.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предусматривается: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использование комплексных методов профилактической работы для каждой социальной и возрастной групп;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снижение числа рецидивов употребления наркотиков среди несовершеннолетних, контроль за их деятельностью, социальная защита каждого ребенка;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организаций, занимающихся вопросами профилактики наркомании.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Предполагается также организация в период летнего отдыха детей </w:t>
      </w:r>
      <w:r w:rsidR="00D65302" w:rsidRPr="008419EE">
        <w:rPr>
          <w:rFonts w:ascii="Times New Roman" w:hAnsi="Times New Roman" w:cs="Times New Roman"/>
          <w:sz w:val="28"/>
          <w:szCs w:val="28"/>
          <w:lang w:eastAsia="ru-RU"/>
        </w:rPr>
        <w:t>и подростков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антинаркотических мероприятий, которые будут способствовать формированию и развитию у них личностных ресурсов, обеспечивающих доминирование ценностей здорового образа жизни.</w:t>
      </w:r>
    </w:p>
    <w:p w:rsidR="008419EE" w:rsidRPr="00F23755" w:rsidRDefault="008419EE" w:rsidP="00F23755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Изготовление рекламно-информационной продукции по профилактике употребления наркотических средств позволит продемонстрировать населению сельского поселения преимущества здорового образа жизни и бережного отношения к своему здоровью, повысить ответственность родителей за воспитание детей и заботу о них.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4. Обоснование ресурсного обеспечения программы</w:t>
      </w:r>
    </w:p>
    <w:p w:rsidR="008419EE" w:rsidRPr="00F23755" w:rsidRDefault="008419EE" w:rsidP="00916F03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Программа рассчитана на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5 лет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, период 2026 - 2030 годы. Для реализации мероприятий, предусмотренных данной программой, необходимо объединить усилия всех участников программы. </w:t>
      </w:r>
      <w:r w:rsidR="00916F03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5. Механизм реализации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Общий контроль исполнения Программы осуществляется администрацией   </w:t>
      </w:r>
      <w:r w:rsidR="007F479F">
        <w:rPr>
          <w:rFonts w:ascii="Times New Roman" w:hAnsi="Times New Roman" w:cs="Times New Roman"/>
          <w:bCs/>
          <w:sz w:val="28"/>
          <w:szCs w:val="28"/>
          <w:lang w:val="be-BY" w:eastAsia="ru-RU"/>
        </w:rPr>
        <w:t>Цесинского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8419EE" w:rsidRPr="008419EE" w:rsidRDefault="008419EE" w:rsidP="008419E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Ожидаемые конечные результаты реализации программы.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Оценка социально-экономической и иной эффективности</w:t>
      </w:r>
    </w:p>
    <w:p w:rsidR="008419EE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реализации программы</w:t>
      </w:r>
    </w:p>
    <w:p w:rsidR="00916F03" w:rsidRPr="00F23755" w:rsidRDefault="00916F03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носит социальный характер, результаты реализации ее мероприятий будут оказывать влияние на социально-экономическое развитие поселения.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поселении.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поселении.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916F03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В ходе реализации Программы планируется консолидировать усилия правоохранительных органов, медицинских служб, общественных </w:t>
      </w:r>
    </w:p>
    <w:p w:rsidR="00916F03" w:rsidRDefault="00916F03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lastRenderedPageBreak/>
        <w:t>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Результаты реализуемых направлений Программы позволят избежать распространения и роста наркотиков и будут способствовать стабилизации состояния правопорядка в сельско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поселени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.</w:t>
      </w:r>
    </w:p>
    <w:p w:rsidR="008419EE" w:rsidRPr="008419EE" w:rsidRDefault="008419EE" w:rsidP="008419EE">
      <w:pPr>
        <w:tabs>
          <w:tab w:val="left" w:pos="4200"/>
        </w:tabs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Программы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Организационные и правовые меры противодействия злоупотреблению наркотиками и их незаконному обороту. Основными задачами раздела программы является нормативно-правовое регламентирование вопросов производства, хранения, транспортировки, переработки и уничтожения наркотических средств и их прекурсоров.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Профилактика злоупотребления наркотиками.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Цель мероприятий раздела программы состоит в предупреждении и сокращении незаконного спроса на наркотики. В связи с этим планируется: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исследования по оценке распространенности злоупотребления наркотиками среди различных групп населения: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разработку новых и усовершенствования имеющихся методов первичной профилактики употребления наркотиков и вторичной профилактики зависимости от них;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разработать методы диагностики предрасположенности отдельных лиц к наркомании и подготовить программу работы для оказания помощи таким лицам и их семьям;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формирования идеологии антинаркотического поведения на основе российских традиционных духовно-нравственных ценностей, культуры народов России.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Пресечение незаконного оборота наркотиков.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деятельности по пресечению незаконного оборота наркотиков являются: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и поддержание банка информации о лицах, причастных к незаконному обороту наркотиков;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повышение уровня межведомственного взаимодействия.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информационно-пропагандистское обеспечение профилактики наркомании в поселении;</w:t>
      </w:r>
    </w:p>
    <w:p w:rsidR="008419EE" w:rsidRPr="008419EE" w:rsidRDefault="00F23755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8419EE" w:rsidRPr="008419EE">
        <w:rPr>
          <w:rFonts w:ascii="Times New Roman" w:hAnsi="Times New Roman" w:cs="Times New Roman"/>
          <w:sz w:val="28"/>
          <w:szCs w:val="28"/>
          <w:lang w:eastAsia="ru-RU"/>
        </w:rPr>
        <w:t>масштабное использование информационно – телекоммуникационной сети Интернет для пропаганды наркотиков;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 xml:space="preserve">- контроль за неиспользуемыми земельными участками, в целях недопущения произрастания или незаконного культивирования </w:t>
      </w:r>
      <w:proofErr w:type="spellStart"/>
      <w:r w:rsidRPr="008419EE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8419EE">
        <w:rPr>
          <w:rFonts w:ascii="Times New Roman" w:hAnsi="Times New Roman" w:cs="Times New Roman"/>
          <w:sz w:val="28"/>
          <w:szCs w:val="28"/>
        </w:rPr>
        <w:t xml:space="preserve"> растений;</w:t>
      </w:r>
    </w:p>
    <w:p w:rsidR="008419EE" w:rsidRPr="008419EE" w:rsidRDefault="00F23755" w:rsidP="00F23755">
      <w:pPr>
        <w:tabs>
          <w:tab w:val="left" w:pos="420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19EE" w:rsidRPr="008419EE">
        <w:rPr>
          <w:rFonts w:ascii="Times New Roman" w:hAnsi="Times New Roman" w:cs="Times New Roman"/>
          <w:sz w:val="28"/>
          <w:szCs w:val="28"/>
        </w:rPr>
        <w:t>- мероприятия первичной профилактики наркомании;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межуровневое сотрудничество.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Pr="008419EE" w:rsidRDefault="00261710" w:rsidP="008419EE">
      <w:pPr>
        <w:tabs>
          <w:tab w:val="left" w:pos="4200"/>
        </w:tabs>
        <w:ind w:firstLine="720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419EE" w:rsidRPr="0084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419EE"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Ожидаемые конечные результаты реализации Программы: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недопущение роста злоупотребления наркотиками и их незаконного оборота и снижение связанной с ним преступности до уровня минимальной опасности для общества;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своевременное осуществление мониторинга распространения наркомании и незаконного оборота наркотиков;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уменьшение потерь общества от преступлений, связанных с наркотиками, оптимизация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снижение уровня вовлеченности финансовых ресурсов населения в незаконный оборот наркотиков, а также степени негативного воздействия полученных преступным путем финансовых средств на экономическую и общественно-политическую жизнь в поселении;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методик лечения и реабилитации лиц, больных наркоманией;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формирование здорового образа жизни и негативного отношения к незаконному потреблению наркотиков у населения поселения и, в первую очередь, у детей, подростков и молодежи.</w:t>
      </w:r>
      <w:bookmarkStart w:id="6" w:name="sub_2000"/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Pr="008419EE" w:rsidRDefault="00261710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Приложение 2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постановлению администрации</w:t>
      </w:r>
    </w:p>
    <w:p w:rsidR="008419EE" w:rsidRPr="00261710" w:rsidRDefault="007F479F" w:rsidP="00261710">
      <w:pPr>
        <w:pStyle w:val="a6"/>
        <w:jc w:val="right"/>
        <w:rPr>
          <w:sz w:val="24"/>
          <w:szCs w:val="24"/>
        </w:rPr>
      </w:pPr>
      <w:proofErr w:type="spellStart"/>
      <w:r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Цесинского</w:t>
      </w:r>
      <w:proofErr w:type="spellEnd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gramStart"/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сельского  поселения</w:t>
      </w:r>
      <w:proofErr w:type="gramEnd"/>
      <w:r w:rsidR="008419EE" w:rsidRPr="00261710">
        <w:rPr>
          <w:sz w:val="24"/>
          <w:szCs w:val="24"/>
        </w:rPr>
        <w:t xml:space="preserve"> 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01.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07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202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04</w:t>
      </w:r>
    </w:p>
    <w:p w:rsidR="008419EE" w:rsidRDefault="008419EE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F23755" w:rsidRPr="008419EE" w:rsidRDefault="00F23755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ПЛАН МЕРОПРИЯТИЙ</w:t>
      </w:r>
    </w:p>
    <w:p w:rsidR="008419EE" w:rsidRDefault="008419EE" w:rsidP="002617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АНТИНАРКОТИЧЕСКОЙ ПРОГРАММЫ на 2026 - 2030 гг.</w:t>
      </w:r>
    </w:p>
    <w:p w:rsidR="00261710" w:rsidRPr="00261710" w:rsidRDefault="00261710" w:rsidP="00261710">
      <w:pPr>
        <w:pStyle w:val="a6"/>
        <w:jc w:val="center"/>
        <w:rPr>
          <w:rStyle w:val="af0"/>
          <w:rFonts w:ascii="Times New Roman" w:hAnsi="Times New Roman" w:cs="Times New Roman"/>
          <w:bCs w:val="0"/>
          <w:color w:val="auto"/>
          <w:sz w:val="28"/>
          <w:szCs w:val="28"/>
          <w:lang w:eastAsia="ru-RU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4650"/>
        <w:gridCol w:w="2301"/>
        <w:gridCol w:w="2574"/>
      </w:tblGrid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проектов и принятие нормативно-правовых актов в сфере профилактики наркомании, токсикомании, алкоголизма, и табакокурения.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изменения законодательства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информационно-разъяснительной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работы с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землепользователями и землевладельцами по уничтожению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очагов растений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содержащих наркотические вещества.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работ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листовок, бюллетеней, памяток, направленных на формирование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здорового образа жизни и профилактику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употребления наркотических веществ среди населения.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полгода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</w:t>
            </w:r>
          </w:p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табакокурения, </w:t>
            </w:r>
            <w:proofErr w:type="spellStart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таксикомании</w:t>
            </w:r>
            <w:proofErr w:type="spellEnd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наркомании (информационные стенды, читательские конференции, встречи с молодёжью и т.д.)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граждан через средства массовой информации о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сельском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поселений телефонных линий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Цесинского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Постоянно расширять и укреплять связи с правоохранительными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органами по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вопросам организации противодействия незаконному обороту наркотиков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Направление должностных лиц на подготовку </w:t>
            </w:r>
            <w:r w:rsidR="00D65302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повышение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квалификации в сфере профилактики наркомании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7F479F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Цесинского</w:t>
            </w:r>
            <w:proofErr w:type="spellEnd"/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</w:tr>
    </w:tbl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6"/>
    <w:p w:rsidR="00AF39D2" w:rsidRPr="00261710" w:rsidRDefault="00AF39D2" w:rsidP="0026171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98C" w:rsidRPr="008419EE" w:rsidRDefault="008419EE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55F" w:rsidRPr="008419EE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8419EE" w:rsidSect="00896A77">
      <w:headerReference w:type="default" r:id="rId11"/>
      <w:pgSz w:w="11906" w:h="16838"/>
      <w:pgMar w:top="426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BA8" w:rsidRDefault="00536BA8" w:rsidP="002B644F">
      <w:pPr>
        <w:spacing w:after="0" w:line="240" w:lineRule="auto"/>
      </w:pPr>
      <w:r>
        <w:separator/>
      </w:r>
    </w:p>
  </w:endnote>
  <w:endnote w:type="continuationSeparator" w:id="0">
    <w:p w:rsidR="00536BA8" w:rsidRDefault="00536BA8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BA8" w:rsidRDefault="00536BA8" w:rsidP="002B644F">
      <w:pPr>
        <w:spacing w:after="0" w:line="240" w:lineRule="auto"/>
      </w:pPr>
      <w:r>
        <w:separator/>
      </w:r>
    </w:p>
  </w:footnote>
  <w:footnote w:type="continuationSeparator" w:id="0">
    <w:p w:rsidR="00536BA8" w:rsidRDefault="00536BA8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676E06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916F03">
          <w:rPr>
            <w:rFonts w:ascii="Times New Roman" w:hAnsi="Times New Roman" w:cs="Times New Roman"/>
            <w:noProof/>
          </w:rPr>
          <w:t>8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8AE44F9"/>
    <w:multiLevelType w:val="hybridMultilevel"/>
    <w:tmpl w:val="EAC2BDA4"/>
    <w:lvl w:ilvl="0" w:tplc="8DB01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" w15:restartNumberingAfterBreak="0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61710"/>
    <w:rsid w:val="002732B5"/>
    <w:rsid w:val="002B567B"/>
    <w:rsid w:val="002B644F"/>
    <w:rsid w:val="00324379"/>
    <w:rsid w:val="0035475A"/>
    <w:rsid w:val="00380D89"/>
    <w:rsid w:val="003B2504"/>
    <w:rsid w:val="003E1C9F"/>
    <w:rsid w:val="003E533A"/>
    <w:rsid w:val="00423FB2"/>
    <w:rsid w:val="00444115"/>
    <w:rsid w:val="00446449"/>
    <w:rsid w:val="004D0408"/>
    <w:rsid w:val="005008F9"/>
    <w:rsid w:val="0051023D"/>
    <w:rsid w:val="00536BA8"/>
    <w:rsid w:val="00555996"/>
    <w:rsid w:val="00574C1D"/>
    <w:rsid w:val="005D1495"/>
    <w:rsid w:val="005D3874"/>
    <w:rsid w:val="00604197"/>
    <w:rsid w:val="00642196"/>
    <w:rsid w:val="0066183A"/>
    <w:rsid w:val="00676E06"/>
    <w:rsid w:val="006901F6"/>
    <w:rsid w:val="006A1D44"/>
    <w:rsid w:val="006A5A8F"/>
    <w:rsid w:val="007311A7"/>
    <w:rsid w:val="00760D28"/>
    <w:rsid w:val="00790CC8"/>
    <w:rsid w:val="007B385A"/>
    <w:rsid w:val="007D1B5F"/>
    <w:rsid w:val="007D7BD2"/>
    <w:rsid w:val="007E19D3"/>
    <w:rsid w:val="007F479F"/>
    <w:rsid w:val="00835E6B"/>
    <w:rsid w:val="008419EE"/>
    <w:rsid w:val="00865D08"/>
    <w:rsid w:val="008669DC"/>
    <w:rsid w:val="00884601"/>
    <w:rsid w:val="008944ED"/>
    <w:rsid w:val="00896A77"/>
    <w:rsid w:val="008C538B"/>
    <w:rsid w:val="008D238A"/>
    <w:rsid w:val="008E6CFA"/>
    <w:rsid w:val="008F2AC4"/>
    <w:rsid w:val="0090326F"/>
    <w:rsid w:val="00916F03"/>
    <w:rsid w:val="00931DD0"/>
    <w:rsid w:val="009558DA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39D2"/>
    <w:rsid w:val="00AF6BAD"/>
    <w:rsid w:val="00B042F7"/>
    <w:rsid w:val="00B2239F"/>
    <w:rsid w:val="00B44045"/>
    <w:rsid w:val="00B56BCD"/>
    <w:rsid w:val="00B757B1"/>
    <w:rsid w:val="00BA0759"/>
    <w:rsid w:val="00BB1BBA"/>
    <w:rsid w:val="00BC7650"/>
    <w:rsid w:val="00C4362C"/>
    <w:rsid w:val="00C510F6"/>
    <w:rsid w:val="00C518F1"/>
    <w:rsid w:val="00C65AB5"/>
    <w:rsid w:val="00C73926"/>
    <w:rsid w:val="00C779C8"/>
    <w:rsid w:val="00D26E04"/>
    <w:rsid w:val="00D475BA"/>
    <w:rsid w:val="00D61BF3"/>
    <w:rsid w:val="00D65302"/>
    <w:rsid w:val="00D70CF5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23755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4FB"/>
  <w15:docId w15:val="{66E042A9-CB90-42C1-94F4-DFACEBC7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styleId="af">
    <w:name w:val="Strong"/>
    <w:qFormat/>
    <w:rsid w:val="008419EE"/>
    <w:rPr>
      <w:b/>
      <w:bCs/>
    </w:rPr>
  </w:style>
  <w:style w:type="character" w:customStyle="1" w:styleId="af0">
    <w:name w:val="Цветовое выделение"/>
    <w:rsid w:val="008419EE"/>
    <w:rPr>
      <w:b/>
      <w:bCs/>
      <w:color w:val="000080"/>
    </w:rPr>
  </w:style>
  <w:style w:type="paragraph" w:styleId="af1">
    <w:name w:val="Body Text"/>
    <w:basedOn w:val="a"/>
    <w:link w:val="af2"/>
    <w:rsid w:val="008419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8419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Прижатый влево"/>
    <w:basedOn w:val="a"/>
    <w:next w:val="a"/>
    <w:rsid w:val="008419E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965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87965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81</cp:revision>
  <cp:lastPrinted>2026-07-02T14:53:00Z</cp:lastPrinted>
  <dcterms:created xsi:type="dcterms:W3CDTF">2024-11-16T19:38:00Z</dcterms:created>
  <dcterms:modified xsi:type="dcterms:W3CDTF">2026-07-02T15:00:00Z</dcterms:modified>
</cp:coreProperties>
</file>